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90" w:rsidRDefault="005E4138">
      <w:pPr>
        <w:pStyle w:val="Title"/>
        <w:spacing w:after="0" w:line="240" w:lineRule="auto"/>
        <w:ind w:firstLine="720"/>
        <w:rPr>
          <w:rFonts w:ascii="AU Passata" w:eastAsia="AU Passata" w:hAnsi="AU Passata" w:cs="AU Passata"/>
          <w:color w:val="76923C"/>
        </w:rPr>
      </w:pPr>
      <w:bookmarkStart w:id="0" w:name="_sx10xvu37otz" w:colFirst="0" w:colLast="0"/>
      <w:bookmarkEnd w:id="0"/>
      <w:r>
        <w:rPr>
          <w:rFonts w:ascii="AU Passata" w:eastAsia="AU Passata" w:hAnsi="AU Passata" w:cs="AU Passata"/>
          <w:noProof/>
          <w:color w:val="76923C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781050</wp:posOffset>
            </wp:positionH>
            <wp:positionV relativeFrom="page">
              <wp:posOffset>666750</wp:posOffset>
            </wp:positionV>
            <wp:extent cx="615950" cy="80962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13392" r="11372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AU Passata" w:eastAsia="AU Passata" w:hAnsi="AU Passata" w:cs="AU Passata"/>
          <w:color w:val="76923C"/>
        </w:rPr>
        <w:t>Toulmins</w:t>
      </w:r>
      <w:proofErr w:type="spellEnd"/>
      <w:r>
        <w:rPr>
          <w:rFonts w:ascii="AU Passata" w:eastAsia="AU Passata" w:hAnsi="AU Passata" w:cs="AU Passata"/>
          <w:color w:val="76923C"/>
        </w:rPr>
        <w:t xml:space="preserve"> model</w:t>
      </w:r>
    </w:p>
    <w:p w:rsidR="00CA0390" w:rsidRDefault="005E4138">
      <w:pPr>
        <w:spacing w:line="240" w:lineRule="auto"/>
        <w:ind w:firstLine="720"/>
      </w:pPr>
      <w:r>
        <w:rPr>
          <w:noProof/>
        </w:rPr>
        <w:pict>
          <v:rect id="_x0000_i1025" alt="" style="width:451.45pt;height:.05pt;mso-width-percent:0;mso-height-percent:0;mso-width-percent:0;mso-height-percent:0" o:hralign="center" o:hrstd="t" o:hr="t" fillcolor="#a0a0a0" stroked="f"/>
        </w:pict>
      </w:r>
    </w:p>
    <w:p w:rsidR="00CA0390" w:rsidRDefault="00CA0390"/>
    <w:p w:rsidR="00CA0390" w:rsidRDefault="005E4138">
      <w:proofErr w:type="spellStart"/>
      <w:r>
        <w:t>Toulmins</w:t>
      </w:r>
      <w:proofErr w:type="spellEnd"/>
      <w:r>
        <w:t xml:space="preserve"> argumentationsmodel er et brugbart værktøj til at styrke din faglige kommunikation. </w:t>
      </w:r>
    </w:p>
    <w:p w:rsidR="00CA0390" w:rsidRDefault="005E4138">
      <w:r>
        <w:t>Modellen kan både bruges</w:t>
      </w:r>
      <w:r>
        <w:t xml:space="preserve"> til at opbygge de enkeltstående argumenter i din opgave og til at strukturere hele din opgave som et overordnet argument og tydeliggøre den røde tråd.</w:t>
      </w:r>
    </w:p>
    <w:p w:rsidR="00CA0390" w:rsidRDefault="00CA0390"/>
    <w:p w:rsidR="00CA0390" w:rsidRDefault="005E4138">
      <w:r>
        <w:t xml:space="preserve">Gennem arbejdet med </w:t>
      </w:r>
      <w:proofErr w:type="spellStart"/>
      <w:r>
        <w:t>Toulmins</w:t>
      </w:r>
      <w:proofErr w:type="spellEnd"/>
      <w:r>
        <w:t xml:space="preserve"> model bliver det lettere at se huller i både egen og andres argumentation.</w:t>
      </w:r>
      <w:r>
        <w:t xml:space="preserve"> Du kan derfor både bruge modellen alene på egen opgave, tekst eller oplæg eller bruge den som udgangspunkt for peer feedback, til at finde huller i argumentationen i en medstuderendes tekst.</w:t>
      </w:r>
    </w:p>
    <w:p w:rsidR="00CA0390" w:rsidRDefault="00CA0390"/>
    <w:p w:rsidR="00CA0390" w:rsidRDefault="005E4138">
      <w:r>
        <w:t>Modellen består af tre grundele</w:t>
      </w:r>
      <w:bookmarkStart w:id="1" w:name="_GoBack"/>
      <w:bookmarkEnd w:id="1"/>
      <w:r>
        <w:t>menter: påstand, belæg og hjemme</w:t>
      </w:r>
      <w:r>
        <w:t>l. Tilsammen danner de tre elementer et argument. Derudover er der tre understøttende elementer: styrkemarkør, rygdækning og gendrivelse.</w:t>
      </w:r>
    </w:p>
    <w:p w:rsidR="00CA0390" w:rsidRDefault="00CA0390"/>
    <w:p w:rsidR="00CA0390" w:rsidRDefault="00CA0390"/>
    <w:tbl>
      <w:tblPr>
        <w:tblStyle w:val="a"/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CA0390">
        <w:trPr>
          <w:trHeight w:val="440"/>
        </w:trPr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5E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PÅSTAND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 xml:space="preserve">Hvad er din pointe/påstand? 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 xml:space="preserve">Hvilket standpunkt argumenterer du for? 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Hvad skal modtagere overbevises om?</w:t>
            </w:r>
          </w:p>
        </w:tc>
      </w:tr>
      <w:tr w:rsidR="00CA0390">
        <w:trPr>
          <w:trHeight w:val="440"/>
        </w:trPr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</w:tc>
      </w:tr>
    </w:tbl>
    <w:p w:rsidR="00CA0390" w:rsidRDefault="00CA0390"/>
    <w:tbl>
      <w:tblPr>
        <w:tblStyle w:val="a0"/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CA0390">
        <w:trPr>
          <w:trHeight w:val="440"/>
        </w:trPr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5E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BELÆG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Hvad er den specifikke grund til at dit standpunkt bør godtages?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Hvad bygger påstanden på?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 xml:space="preserve">Hvilken dokumentation kan være belæg for din påstand? </w:t>
            </w:r>
          </w:p>
        </w:tc>
      </w:tr>
      <w:tr w:rsidR="00CA0390">
        <w:trPr>
          <w:trHeight w:val="440"/>
        </w:trPr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</w:tc>
      </w:tr>
    </w:tbl>
    <w:p w:rsidR="00CA0390" w:rsidRDefault="00CA0390"/>
    <w:p w:rsidR="00CA0390" w:rsidRDefault="00CA0390"/>
    <w:p w:rsidR="00CA0390" w:rsidRDefault="00CA0390"/>
    <w:p w:rsidR="00CA0390" w:rsidRDefault="00CA0390"/>
    <w:tbl>
      <w:tblPr>
        <w:tblStyle w:val="a1"/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CA0390">
        <w:trPr>
          <w:trHeight w:val="440"/>
        </w:trPr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5E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HJEMMEL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Hvilket alment synspunkt eller generel regel ligger til grund for at belægget bør godtages? Hvilken metode kan hjælpe dig med at begrunde påstanden?</w:t>
            </w:r>
          </w:p>
        </w:tc>
      </w:tr>
      <w:tr w:rsidR="00CA0390">
        <w:trPr>
          <w:trHeight w:val="440"/>
        </w:trPr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</w:tc>
      </w:tr>
    </w:tbl>
    <w:p w:rsidR="00CA0390" w:rsidRDefault="00CA0390"/>
    <w:tbl>
      <w:tblPr>
        <w:tblStyle w:val="a2"/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CA0390"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5E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GENDRIVELSE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Hvilket forbehold skal der gøres i forhold til hjemlens generelle gyldighed?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I hvilke tilfælde er hjemlen ikke gyldig?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Hvornår gælder min påstand ikke?</w:t>
            </w:r>
          </w:p>
        </w:tc>
      </w:tr>
      <w:tr w:rsidR="00CA0390"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</w:tc>
      </w:tr>
    </w:tbl>
    <w:p w:rsidR="00CA0390" w:rsidRDefault="00CA0390"/>
    <w:tbl>
      <w:tblPr>
        <w:tblStyle w:val="a3"/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CA0390"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5E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RYGDÆKNING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Hvilken dokumentation understøtter hjemlen?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Er der lavet lignende undersøgelser med lignende resultater?</w:t>
            </w:r>
          </w:p>
        </w:tc>
      </w:tr>
      <w:tr w:rsidR="00CA0390"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</w:tc>
      </w:tr>
    </w:tbl>
    <w:p w:rsidR="00CA0390" w:rsidRDefault="00CA0390"/>
    <w:tbl>
      <w:tblPr>
        <w:tblStyle w:val="a4"/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CA0390"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5E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STYRKEMARKØR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Hvor sikker er du på, at påstanden er sand?</w:t>
            </w:r>
          </w:p>
          <w:p w:rsidR="00CA0390" w:rsidRDefault="005E4138">
            <w:pPr>
              <w:jc w:val="center"/>
              <w:rPr>
                <w:i/>
              </w:rPr>
            </w:pPr>
            <w:r>
              <w:rPr>
                <w:i/>
              </w:rPr>
              <w:t>I forhold til gendrivelsen og rygdækningen, hvor stærk er din påstand så?</w:t>
            </w:r>
          </w:p>
        </w:tc>
      </w:tr>
      <w:tr w:rsidR="00CA0390">
        <w:tc>
          <w:tcPr>
            <w:tcW w:w="868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  <w:p w:rsidR="00CA0390" w:rsidRDefault="00CA0390">
            <w:pPr>
              <w:rPr>
                <w:b/>
                <w:sz w:val="24"/>
                <w:szCs w:val="24"/>
              </w:rPr>
            </w:pPr>
          </w:p>
        </w:tc>
      </w:tr>
    </w:tbl>
    <w:p w:rsidR="00CA0390" w:rsidRDefault="00CA0390">
      <w:pPr>
        <w:pBdr>
          <w:top w:val="nil"/>
          <w:left w:val="nil"/>
          <w:bottom w:val="nil"/>
          <w:right w:val="nil"/>
          <w:between w:val="nil"/>
        </w:pBdr>
      </w:pPr>
    </w:p>
    <w:sectPr w:rsidR="00CA0390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38" w:rsidRDefault="005E4138">
      <w:pPr>
        <w:spacing w:line="240" w:lineRule="auto"/>
      </w:pPr>
      <w:r>
        <w:separator/>
      </w:r>
    </w:p>
  </w:endnote>
  <w:endnote w:type="continuationSeparator" w:id="0">
    <w:p w:rsidR="005E4138" w:rsidRDefault="005E4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90" w:rsidRDefault="00CA0390">
    <w:pPr>
      <w:pBdr>
        <w:bottom w:val="single" w:sz="12" w:space="1" w:color="000000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sz w:val="2"/>
        <w:szCs w:val="2"/>
      </w:rPr>
    </w:pPr>
  </w:p>
  <w:p w:rsidR="00CA0390" w:rsidRDefault="005E4138">
    <w:pP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-60324</wp:posOffset>
          </wp:positionH>
          <wp:positionV relativeFrom="paragraph">
            <wp:posOffset>47625</wp:posOffset>
          </wp:positionV>
          <wp:extent cx="2743835" cy="501015"/>
          <wp:effectExtent l="0" t="0" r="0" b="0"/>
          <wp:wrapNone/>
          <wp:docPr id="2" name="image1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%20CUDi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3317875</wp:posOffset>
          </wp:positionH>
          <wp:positionV relativeFrom="paragraph">
            <wp:posOffset>90488</wp:posOffset>
          </wp:positionV>
          <wp:extent cx="2497455" cy="41592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0390" w:rsidRDefault="005E4138">
    <w:pPr>
      <w:tabs>
        <w:tab w:val="center" w:pos="4819"/>
        <w:tab w:val="right" w:pos="9638"/>
      </w:tabs>
      <w:spacing w:line="240" w:lineRule="auto"/>
    </w:pPr>
    <w:r>
      <w:rPr>
        <w:rFonts w:ascii="AU Passata" w:eastAsia="AU Passata" w:hAnsi="AU Passata" w:cs="AU Passata"/>
        <w:sz w:val="14"/>
        <w:szCs w:val="14"/>
      </w:rPr>
      <w:t xml:space="preserve">. </w:t>
    </w:r>
  </w:p>
  <w:p w:rsidR="00CA0390" w:rsidRDefault="00CA03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38" w:rsidRDefault="005E4138">
      <w:pPr>
        <w:spacing w:line="240" w:lineRule="auto"/>
      </w:pPr>
      <w:r>
        <w:separator/>
      </w:r>
    </w:p>
  </w:footnote>
  <w:footnote w:type="continuationSeparator" w:id="0">
    <w:p w:rsidR="005E4138" w:rsidRDefault="005E4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90"/>
    <w:rsid w:val="005E4138"/>
    <w:rsid w:val="008F4D28"/>
    <w:rsid w:val="00B26072"/>
    <w:rsid w:val="00C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FB2429-6EB6-EF48-B437-0DAD9A21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 Risør Elving</cp:lastModifiedBy>
  <cp:revision>2</cp:revision>
  <dcterms:created xsi:type="dcterms:W3CDTF">2020-04-03T09:07:00Z</dcterms:created>
  <dcterms:modified xsi:type="dcterms:W3CDTF">2020-04-03T09:07:00Z</dcterms:modified>
</cp:coreProperties>
</file>